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230C" w:rsidRPr="00F810F2" w:rsidRDefault="008A7BE9" w:rsidP="008E230C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 xml:space="preserve">Дополнительное соглашение № </w:t>
      </w:r>
      <w:r w:rsidR="00805020" w:rsidRPr="00B434F2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 xml:space="preserve"> </w:t>
      </w:r>
    </w:p>
    <w:p w:rsidR="008E230C" w:rsidRPr="00CD068D" w:rsidRDefault="008E230C" w:rsidP="008E230C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F810F2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 xml:space="preserve">к договору </w:t>
      </w:r>
      <w:r w:rsidR="00401384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 xml:space="preserve">поставки </w:t>
      </w:r>
      <w:r w:rsidRPr="00F810F2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 xml:space="preserve">от </w:t>
      </w:r>
      <w:r w:rsidR="00B434F2">
        <w:rPr>
          <w:rFonts w:ascii="Times New Roman" w:hAnsi="Times New Roman"/>
          <w:snapToGrid w:val="0"/>
          <w:sz w:val="24"/>
          <w:szCs w:val="24"/>
          <w:lang w:eastAsia="ru-RU"/>
        </w:rPr>
        <w:t>«____» _______</w:t>
      </w:r>
      <w:r w:rsidR="00B434F2" w:rsidRPr="00CD068D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20__ г.</w:t>
      </w:r>
      <w:r w:rsidR="00401384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</w:t>
      </w:r>
      <w:r w:rsidRPr="00F810F2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№___</w:t>
      </w:r>
    </w:p>
    <w:p w:rsidR="007F41D5" w:rsidRPr="00CD068D" w:rsidRDefault="007F41D5" w:rsidP="007F41D5">
      <w:pPr>
        <w:widowControl w:val="0"/>
        <w:shd w:val="clear" w:color="auto" w:fill="FFFFFF"/>
        <w:tabs>
          <w:tab w:val="left" w:pos="6926"/>
        </w:tabs>
        <w:ind w:firstLine="567"/>
        <w:jc w:val="center"/>
        <w:rPr>
          <w:rFonts w:ascii="Times New Roman" w:hAnsi="Times New Roman"/>
          <w:bCs/>
          <w:snapToGrid w:val="0"/>
          <w:sz w:val="24"/>
          <w:szCs w:val="24"/>
          <w:lang w:eastAsia="ru-RU"/>
        </w:rPr>
      </w:pPr>
    </w:p>
    <w:p w:rsidR="007F41D5" w:rsidRPr="00CD068D" w:rsidRDefault="00B434F2" w:rsidP="00B434F2">
      <w:pPr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>
        <w:rPr>
          <w:rFonts w:ascii="Times New Roman" w:hAnsi="Times New Roman"/>
          <w:snapToGrid w:val="0"/>
          <w:sz w:val="24"/>
          <w:szCs w:val="24"/>
          <w:lang w:eastAsia="ru-RU"/>
        </w:rPr>
        <w:t>г. Якутск</w:t>
      </w:r>
      <w:r w:rsidR="007F41D5" w:rsidRPr="00CD068D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  <w:t>«____» ___________</w:t>
      </w:r>
      <w:r w:rsidR="007F41D5" w:rsidRPr="00CD068D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20__ г.</w:t>
      </w:r>
    </w:p>
    <w:p w:rsidR="008E230C" w:rsidRPr="00CD068D" w:rsidRDefault="008E230C" w:rsidP="008E230C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5046D4" w:rsidRPr="00B434F2" w:rsidRDefault="00B434F2" w:rsidP="00B434F2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pacing w:val="-1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Публичное акционерное общество «Якутскэнерго» (ПАО «Якутскэнерго»)</w:t>
      </w:r>
      <w:r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Pr="00B434F2">
        <w:rPr>
          <w:rFonts w:ascii="Times New Roman" w:hAnsi="Times New Roman"/>
          <w:sz w:val="24"/>
          <w:szCs w:val="24"/>
          <w:lang w:eastAsia="ru-RU"/>
        </w:rPr>
        <w:t>далее - «Покупатель»</w:t>
      </w:r>
      <w:r>
        <w:rPr>
          <w:rFonts w:ascii="Times New Roman" w:hAnsi="Times New Roman"/>
          <w:sz w:val="24"/>
          <w:szCs w:val="24"/>
          <w:lang w:eastAsia="ru-RU"/>
        </w:rPr>
        <w:t>)</w:t>
      </w:r>
      <w:r w:rsidRPr="00B434F2">
        <w:rPr>
          <w:rFonts w:ascii="Times New Roman" w:hAnsi="Times New Roman"/>
          <w:sz w:val="24"/>
          <w:szCs w:val="24"/>
          <w:lang w:eastAsia="ru-RU"/>
        </w:rPr>
        <w:t>,</w:t>
      </w:r>
      <w:r w:rsidRPr="002C769D">
        <w:rPr>
          <w:rFonts w:ascii="Times New Roman" w:hAnsi="Times New Roman"/>
          <w:sz w:val="24"/>
          <w:szCs w:val="24"/>
          <w:lang w:eastAsia="ru-RU"/>
        </w:rPr>
        <w:t xml:space="preserve"> в лице </w:t>
      </w:r>
      <w:r w:rsidR="00184D31">
        <w:rPr>
          <w:rFonts w:ascii="Times New Roman" w:hAnsi="Times New Roman"/>
          <w:sz w:val="24"/>
          <w:szCs w:val="24"/>
          <w:lang w:eastAsia="ru-RU"/>
        </w:rPr>
        <w:t>_____________________</w:t>
      </w:r>
      <w:r w:rsidR="00E35858" w:rsidRPr="00E35858">
        <w:rPr>
          <w:rFonts w:ascii="Times New Roman" w:hAnsi="Times New Roman"/>
          <w:sz w:val="24"/>
          <w:szCs w:val="24"/>
          <w:lang w:eastAsia="ru-RU"/>
        </w:rPr>
        <w:t xml:space="preserve">, действующего на основании </w:t>
      </w:r>
      <w:r w:rsidR="00184D31">
        <w:rPr>
          <w:rFonts w:ascii="Times New Roman" w:hAnsi="Times New Roman"/>
          <w:sz w:val="24"/>
          <w:szCs w:val="24"/>
          <w:lang w:eastAsia="ru-RU"/>
        </w:rPr>
        <w:t>___________________</w:t>
      </w:r>
      <w:r w:rsidR="008E230C" w:rsidRPr="00CD068D">
        <w:rPr>
          <w:rFonts w:ascii="Times New Roman" w:eastAsia="Times New Roman" w:hAnsi="Times New Roman"/>
          <w:snapToGrid w:val="0"/>
          <w:spacing w:val="-1"/>
          <w:sz w:val="24"/>
          <w:szCs w:val="24"/>
          <w:lang w:eastAsia="ru-RU"/>
        </w:rPr>
        <w:t xml:space="preserve"> с одной стороны, и</w:t>
      </w:r>
      <w:r>
        <w:rPr>
          <w:rFonts w:ascii="Times New Roman" w:eastAsia="Times New Roman" w:hAnsi="Times New Roman"/>
          <w:snapToGrid w:val="0"/>
          <w:spacing w:val="-1"/>
          <w:sz w:val="24"/>
          <w:szCs w:val="24"/>
          <w:lang w:eastAsia="ru-RU"/>
        </w:rPr>
        <w:t xml:space="preserve"> </w:t>
      </w:r>
      <w:r w:rsidR="008E230C" w:rsidRPr="00CD068D">
        <w:rPr>
          <w:rFonts w:ascii="Times New Roman" w:eastAsia="Times New Roman" w:hAnsi="Times New Roman"/>
          <w:snapToGrid w:val="0"/>
          <w:spacing w:val="-1"/>
          <w:sz w:val="24"/>
          <w:szCs w:val="24"/>
          <w:highlight w:val="lightGray"/>
          <w:lang w:eastAsia="ru-RU"/>
        </w:rPr>
        <w:t>____________________</w:t>
      </w:r>
      <w:r w:rsidR="008E230C" w:rsidRPr="00CD068D">
        <w:rPr>
          <w:rFonts w:ascii="Times New Roman" w:eastAsia="Times New Roman" w:hAnsi="Times New Roman"/>
          <w:snapToGrid w:val="0"/>
          <w:spacing w:val="-1"/>
          <w:sz w:val="24"/>
          <w:szCs w:val="24"/>
          <w:lang w:eastAsia="ru-RU"/>
        </w:rPr>
        <w:t>__ (</w:t>
      </w:r>
      <w:r w:rsidR="008E230C" w:rsidRPr="00B434F2">
        <w:rPr>
          <w:rFonts w:ascii="Times New Roman" w:eastAsia="Times New Roman" w:hAnsi="Times New Roman"/>
          <w:snapToGrid w:val="0"/>
          <w:spacing w:val="-1"/>
          <w:sz w:val="24"/>
          <w:szCs w:val="24"/>
          <w:lang w:eastAsia="ru-RU"/>
        </w:rPr>
        <w:t xml:space="preserve">далее – </w:t>
      </w:r>
      <w:r w:rsidRPr="00B434F2">
        <w:rPr>
          <w:rFonts w:ascii="Times New Roman" w:eastAsia="Times New Roman" w:hAnsi="Times New Roman"/>
          <w:sz w:val="24"/>
          <w:szCs w:val="24"/>
          <w:lang w:eastAsia="ru-RU"/>
        </w:rPr>
        <w:t>«Поставщик</w:t>
      </w:r>
      <w:r w:rsidRPr="00B434F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="008E230C" w:rsidRPr="00CD068D">
        <w:rPr>
          <w:rFonts w:ascii="Times New Roman" w:eastAsia="Times New Roman" w:hAnsi="Times New Roman"/>
          <w:snapToGrid w:val="0"/>
          <w:spacing w:val="-1"/>
          <w:sz w:val="24"/>
          <w:szCs w:val="24"/>
          <w:lang w:eastAsia="ru-RU"/>
        </w:rPr>
        <w:t xml:space="preserve">), в лице </w:t>
      </w:r>
      <w:r w:rsidR="008E230C" w:rsidRPr="00CD068D">
        <w:rPr>
          <w:rFonts w:ascii="Times New Roman" w:eastAsia="Times New Roman" w:hAnsi="Times New Roman"/>
          <w:snapToGrid w:val="0"/>
          <w:spacing w:val="-1"/>
          <w:sz w:val="24"/>
          <w:szCs w:val="24"/>
          <w:highlight w:val="lightGray"/>
          <w:lang w:eastAsia="ru-RU"/>
        </w:rPr>
        <w:t>_____________,</w:t>
      </w:r>
      <w:r w:rsidR="008E230C" w:rsidRPr="00CD068D">
        <w:rPr>
          <w:rFonts w:ascii="Times New Roman" w:eastAsia="Times New Roman" w:hAnsi="Times New Roman"/>
          <w:snapToGrid w:val="0"/>
          <w:spacing w:val="-1"/>
          <w:sz w:val="24"/>
          <w:szCs w:val="24"/>
          <w:lang w:eastAsia="ru-RU"/>
        </w:rPr>
        <w:t xml:space="preserve"> действующего на основании _</w:t>
      </w:r>
      <w:r w:rsidR="008E230C" w:rsidRPr="00CD068D">
        <w:rPr>
          <w:rFonts w:ascii="Times New Roman" w:eastAsia="Times New Roman" w:hAnsi="Times New Roman"/>
          <w:snapToGrid w:val="0"/>
          <w:spacing w:val="-1"/>
          <w:sz w:val="24"/>
          <w:szCs w:val="24"/>
          <w:highlight w:val="lightGray"/>
          <w:lang w:eastAsia="ru-RU"/>
        </w:rPr>
        <w:t>______</w:t>
      </w:r>
      <w:r w:rsidR="008E230C" w:rsidRPr="00CD068D">
        <w:rPr>
          <w:rFonts w:ascii="Times New Roman" w:eastAsia="Times New Roman" w:hAnsi="Times New Roman"/>
          <w:snapToGrid w:val="0"/>
          <w:spacing w:val="-1"/>
          <w:sz w:val="24"/>
          <w:szCs w:val="24"/>
          <w:lang w:eastAsia="ru-RU"/>
        </w:rPr>
        <w:t>_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, с другой стороны,</w:t>
      </w:r>
      <w:r>
        <w:rPr>
          <w:rFonts w:ascii="Times New Roman" w:eastAsia="Times New Roman" w:hAnsi="Times New Roman"/>
          <w:snapToGrid w:val="0"/>
          <w:spacing w:val="-1"/>
          <w:sz w:val="24"/>
          <w:szCs w:val="24"/>
          <w:lang w:eastAsia="ru-RU"/>
        </w:rPr>
        <w:t xml:space="preserve"> 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 целях обеспечения дополнительной прозрачности финансово-хозяйственной деятельности, а также во избежание конфликта интересов между работниками </w:t>
      </w:r>
      <w:r w:rsidR="000C103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ПАО «Якутскэнерго»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и собственниками, в том числе конечными бенефициарами</w:t>
      </w:r>
      <w:r w:rsidR="000C103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0C1039" w:rsidRPr="00CD068D">
        <w:rPr>
          <w:rFonts w:ascii="Times New Roman" w:eastAsia="Times New Roman" w:hAnsi="Times New Roman"/>
          <w:snapToGrid w:val="0"/>
          <w:spacing w:val="-1"/>
          <w:sz w:val="24"/>
          <w:szCs w:val="24"/>
          <w:highlight w:val="lightGray"/>
          <w:lang w:eastAsia="ru-RU"/>
        </w:rPr>
        <w:t>_____________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, заключили настоящее соглашение (далее – «Соглашение») к договору </w:t>
      </w:r>
      <w:r w:rsidR="00823CE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поставки 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от 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highlight w:val="lightGray"/>
          <w:lang w:eastAsia="ru-RU"/>
        </w:rPr>
        <w:t>____________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№ 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highlight w:val="lightGray"/>
          <w:lang w:eastAsia="ru-RU"/>
        </w:rPr>
        <w:t>___________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(дале</w:t>
      </w:r>
      <w:r w:rsidR="005046D4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е – «Договор») о нижеследующем:</w:t>
      </w:r>
    </w:p>
    <w:p w:rsidR="005046D4" w:rsidRPr="00CD068D" w:rsidRDefault="005046D4" w:rsidP="005046D4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5046D4" w:rsidRPr="00014404" w:rsidRDefault="008E230C" w:rsidP="005046D4">
      <w:pPr>
        <w:pStyle w:val="a7"/>
        <w:numPr>
          <w:ilvl w:val="0"/>
          <w:numId w:val="2"/>
        </w:num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В случае изменения в течение срока действия Договора каких-либо собственников (включая конечных бенефициаров) </w:t>
      </w:r>
      <w:r w:rsidR="00B434F2" w:rsidRPr="00014404">
        <w:rPr>
          <w:rFonts w:ascii="Times New Roman" w:hAnsi="Times New Roman"/>
          <w:bCs/>
          <w:snapToGrid w:val="0"/>
          <w:sz w:val="24"/>
          <w:szCs w:val="24"/>
        </w:rPr>
        <w:t>Поставщика, Поставщик</w:t>
      </w: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обязуется в течение 3 (трех) рабочих дней уведомить о таких изменениях </w:t>
      </w:r>
      <w:r w:rsidR="00CD068D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(Приложение № </w:t>
      </w:r>
      <w:r w:rsidR="000C1039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CD068D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) </w:t>
      </w:r>
      <w:r w:rsidR="00B434F2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Покупателя</w:t>
      </w:r>
      <w:r w:rsidR="00DD1A06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представив документы </w:t>
      </w:r>
      <w:r w:rsidR="00CD068D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в Управление безопасности ПАО «Якутскэнерго» в закрытом конверте или на электронную почту </w:t>
      </w:r>
      <w:hyperlink r:id="rId7" w:history="1">
        <w:r w:rsidR="00184D31">
          <w:rPr>
            <w:rStyle w:val="a9"/>
            <w:rFonts w:ascii="Times New Roman" w:eastAsia="Times New Roman" w:hAnsi="Times New Roman"/>
            <w:bCs/>
            <w:snapToGrid w:val="0"/>
            <w:sz w:val="24"/>
            <w:szCs w:val="24"/>
            <w:lang w:eastAsia="ru-RU"/>
          </w:rPr>
          <w:t>_______________</w:t>
        </w:r>
      </w:hyperlink>
      <w:r w:rsidR="00CD068D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(оригиналы или нотариально заверенные копии), подтверждающие такие изменения, а именно:</w:t>
      </w:r>
    </w:p>
    <w:p w:rsidR="008E230C" w:rsidRPr="00014404" w:rsidRDefault="005046D4" w:rsidP="005046D4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1.1.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всех юридических лиц, созданных и действующих в соответствии с </w:t>
      </w:r>
      <w:r w:rsidR="008E230C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законодательством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 РФ, нотариально заверенные копии / оригинал / электронные выписки / усиленная ЭЦП следующих документов: </w:t>
      </w:r>
    </w:p>
    <w:p w:rsidR="008E230C" w:rsidRPr="00014404" w:rsidRDefault="008E230C" w:rsidP="00D9128F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выписка из ЕГРЮЛ / ЕГРИП, выданная не ранее 1 (одного) месяца до даты предоставления документов о цепочке собственников, включая бенефициаров (в том числе конечных), в форме электронного документа, подписанного квалифицированной электронной подписью, либо копия выписки из ЕГРЮЛ / ЕГРИП, подписанная собственноручной подписью должностного лица налогового органа и заверенная печатью налогового органа, либо копия выписки из ЕГРЮЛ / ЕГРИП, заверенная нотариально;</w:t>
      </w:r>
    </w:p>
    <w:p w:rsidR="008E230C" w:rsidRPr="00014404" w:rsidRDefault="008E230C" w:rsidP="00D9128F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корпоративный договор либо иное соглашение,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лицу, либо документ, подтверждающий отсутствие данных договоров (соглашений).</w:t>
      </w:r>
    </w:p>
    <w:p w:rsidR="008E230C" w:rsidRPr="00014404" w:rsidRDefault="00B72FCC" w:rsidP="00B72FCC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1.2.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Для юридических лиц, зарегистрированных в форме акционерных обществ</w:t>
      </w:r>
      <w:r w:rsidR="008E230C" w:rsidRPr="00014404">
        <w:rPr>
          <w:rFonts w:ascii="Times New Roman" w:hAnsi="Times New Roman"/>
          <w:color w:val="000000"/>
          <w:sz w:val="24"/>
          <w:szCs w:val="24"/>
          <w:vertAlign w:val="superscript"/>
        </w:rPr>
        <w:footnoteReference w:id="1"/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8E230C" w:rsidRPr="00014404" w:rsidRDefault="008E230C" w:rsidP="00B72FCC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выписка из реестра акционеров на дату не ранее 1 (одного) месяца до даты окончания подачи заявок на участие в закупке / согласования Договора;</w:t>
      </w:r>
    </w:p>
    <w:p w:rsidR="008E230C" w:rsidRPr="00014404" w:rsidRDefault="008E230C" w:rsidP="00B72FCC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список аффилированных лиц на последнюю отчетную дату;</w:t>
      </w:r>
    </w:p>
    <w:p w:rsidR="008E230C" w:rsidRPr="00014404" w:rsidRDefault="008E230C" w:rsidP="00B72FCC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ежеквартальный отчет на последнюю отчетную дату.</w:t>
      </w:r>
    </w:p>
    <w:p w:rsidR="008E230C" w:rsidRPr="00014404" w:rsidRDefault="00670503" w:rsidP="00670503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1.3.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Для юридических лиц, зарегистрированных в форме обществ с ограниченной ответственностью: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учредительный договор / договор об учреждении (создании) / решение единственного учредителя о создании;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решение (протокол) о приеме новых участников (при наличии);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доверенности;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устав и изменения к нему.</w:t>
      </w:r>
    </w:p>
    <w:p w:rsidR="008E230C" w:rsidRPr="00014404" w:rsidRDefault="00670503" w:rsidP="00670503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1.4.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юридических лиц, зарегистрированных в форме общественных или религиозных организаций (объединений): 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учредительный договор или положение; 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решение о создании;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доверенности;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устав и изменения к нему.</w:t>
      </w:r>
    </w:p>
    <w:p w:rsidR="008E230C" w:rsidRPr="00014404" w:rsidRDefault="00861ABB" w:rsidP="00861ABB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1.5.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юридических лиц, зарегистрированных в форме фонда: 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документ о выборе (назначении) попечительского совета фонда; 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доверенности;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решение о создании;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устав и изменения к нему.</w:t>
      </w:r>
    </w:p>
    <w:p w:rsidR="008E230C" w:rsidRPr="00014404" w:rsidRDefault="00861ABB" w:rsidP="00861ABB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1.6.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Для юридических лиц, зарегистрированных в форме некоммерческого партнерства: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 и договор о создании. </w:t>
      </w:r>
    </w:p>
    <w:p w:rsidR="008E230C" w:rsidRPr="00014404" w:rsidRDefault="00861ABB" w:rsidP="00861ABB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1.7.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иных организационно-правовых форм юридических лиц - документы, предусмотренные действующим законодательством РФ, устанавливающие правоспособность и правовой статус юридического лица, а также документы, содержащие сведения об учредителях (участниках, акционерах, товарищах или вкладчиках) или иных лицах, способных прямо или косвенно контролировать деятельность юридического лица. </w:t>
      </w:r>
    </w:p>
    <w:p w:rsidR="008E230C" w:rsidRPr="00014404" w:rsidRDefault="00861ABB" w:rsidP="00861ABB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1.8.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Для всех организаций, созданных и действующих в соответствии с законодательством иностранных государств</w:t>
      </w:r>
      <w:r w:rsidR="008E230C" w:rsidRPr="00014404">
        <w:rPr>
          <w:rFonts w:ascii="Times New Roman" w:hAnsi="Times New Roman"/>
          <w:color w:val="000000"/>
          <w:sz w:val="24"/>
          <w:szCs w:val="24"/>
          <w:vertAlign w:val="superscript"/>
        </w:rPr>
        <w:footnoteReference w:id="2"/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выписка из торгового реестра страны инкорпорации; 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 (предусмотренные законодательством иностранного государства документы обо всех лицах, способных прямо или косвенно контролировать деятельность юридического лица).</w:t>
      </w:r>
    </w:p>
    <w:p w:rsidR="008E230C" w:rsidRPr="00014404" w:rsidRDefault="008E230C" w:rsidP="008E230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Документы предоставляются в виде оригинала на иностранном языке и в виде нотариально заверенного перевода на русский язык.</w:t>
      </w:r>
    </w:p>
    <w:p w:rsidR="008E230C" w:rsidRPr="00014404" w:rsidRDefault="00286DCF" w:rsidP="00286DCF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1.9.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Для всех организаций независимо от страны инкорпорации и при наличии в составе учредителей, участников или иных владельцев доверительных управляющих, номинальных держателей, трастов или иных лиц, не являющихся собственниками:</w:t>
      </w:r>
    </w:p>
    <w:p w:rsidR="008E230C" w:rsidRPr="00014404" w:rsidRDefault="008E230C" w:rsidP="00286DCF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документы, служащие основанием прав таких лиц;</w:t>
      </w:r>
    </w:p>
    <w:p w:rsidR="008E230C" w:rsidRPr="00014404" w:rsidRDefault="008E230C" w:rsidP="00286DCF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доверенности.</w:t>
      </w:r>
    </w:p>
    <w:p w:rsidR="008E230C" w:rsidRPr="00014404" w:rsidRDefault="008E230C" w:rsidP="008E230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Документы предоставляются в виде оригинала на иностранном языке и в виде нотариально заверенного перевода на русский язык.</w:t>
      </w:r>
    </w:p>
    <w:p w:rsidR="008E230C" w:rsidRPr="00014404" w:rsidRDefault="00286DCF" w:rsidP="00286DCF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1.10.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Для всех физических лиц, являющихся налоговыми резидентами Российской Федерации, чьи персональные данные раскрываются в цепочке собственников:</w:t>
      </w:r>
    </w:p>
    <w:p w:rsidR="008E230C" w:rsidRPr="00014404" w:rsidRDefault="008E230C" w:rsidP="00286DCF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оригинал Согласия на обработку и передачу персональных и иных охраняемых законом данных по форме Приложения № </w:t>
      </w:r>
      <w:r w:rsidR="000C1039" w:rsidRPr="00014404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 к Соглашению, подписанный субъектом персональных данных.</w:t>
      </w:r>
    </w:p>
    <w:p w:rsidR="00946A35" w:rsidRDefault="008E230C" w:rsidP="00946A35">
      <w:pPr>
        <w:pStyle w:val="a7"/>
        <w:numPr>
          <w:ilvl w:val="0"/>
          <w:numId w:val="1"/>
        </w:numPr>
        <w:shd w:val="clear" w:color="auto" w:fill="FFFFFF"/>
        <w:tabs>
          <w:tab w:val="left" w:pos="1134"/>
          <w:tab w:val="num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Независимо от любых других положений Договора в случае непредставления в </w:t>
      </w:r>
      <w:r w:rsidRPr="00946A35">
        <w:rPr>
          <w:rFonts w:ascii="Times New Roman" w:eastAsia="Times New Roman" w:hAnsi="Times New Roman"/>
          <w:sz w:val="24"/>
          <w:szCs w:val="24"/>
          <w:lang w:eastAsia="ru-RU"/>
        </w:rPr>
        <w:t>установленный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срок </w:t>
      </w:r>
      <w:r w:rsidR="00967F8F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Поставщиком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документов, подтверждающих изменения, </w:t>
      </w:r>
      <w:r w:rsidR="00967F8F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Покупатель</w:t>
      </w:r>
      <w:r w:rsidR="00A45272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имеет право расторгнуть Договор в одностороннем внесудебном порядке путем направления другой Стороне соответствующего уведомления. При этом Договор будет считаться расторгнутым с даты получения </w:t>
      </w:r>
      <w:r w:rsidR="00967F8F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Поставщиком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уведомления о расторжении Договора, но в любом случае – не позднее 10 (десяти) рабочих дней с даты его отправки </w:t>
      </w:r>
      <w:r w:rsidR="00967F8F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Покупателем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:rsidR="008E230C" w:rsidRPr="00946A35" w:rsidRDefault="008E230C" w:rsidP="00946A35">
      <w:pPr>
        <w:pStyle w:val="a7"/>
        <w:numPr>
          <w:ilvl w:val="0"/>
          <w:numId w:val="1"/>
        </w:numPr>
        <w:shd w:val="clear" w:color="auto" w:fill="FFFFFF"/>
        <w:tabs>
          <w:tab w:val="left" w:pos="1134"/>
          <w:tab w:val="num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Независимо от любых других положений Договора при досрочном расторжении Договора по основаниям, указанным в пункте 2 Соглашения, </w:t>
      </w:r>
      <w:r w:rsidR="00EA5B9B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Покупатель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оплачивает только те работы, которые были фактически выполнены </w:t>
      </w:r>
      <w:r w:rsidR="00EA5B9B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Поставщиком</w:t>
      </w:r>
      <w:r w:rsidR="00313EF7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и были приняты </w:t>
      </w:r>
      <w:r w:rsidR="00EA5B9B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Покупателем</w:t>
      </w:r>
      <w:r w:rsidR="00313EF7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 порядке, установленном Договором. При этом </w:t>
      </w:r>
      <w:r w:rsidR="00EA5B9B" w:rsidRPr="00946A3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Поставщик</w:t>
      </w:r>
      <w:r w:rsidRPr="00946A3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обязан незамедлительно, но в любом случае не позднее следующего рабочего дня после получения уведомления о расторжении Договора, прекратить любое исполнение по Договору, а также, по требованию </w:t>
      </w:r>
      <w:r w:rsidR="00EA5B9B" w:rsidRPr="00946A35">
        <w:rPr>
          <w:rFonts w:ascii="Times New Roman" w:eastAsia="Times New Roman" w:hAnsi="Times New Roman"/>
          <w:bCs/>
          <w:snapToGrid w:val="0"/>
          <w:color w:val="000000" w:themeColor="text1"/>
          <w:sz w:val="24"/>
          <w:szCs w:val="24"/>
          <w:lang w:eastAsia="ru-RU"/>
        </w:rPr>
        <w:t>Покупателя</w:t>
      </w:r>
      <w:r w:rsidR="00313EF7" w:rsidRPr="00946A35">
        <w:rPr>
          <w:rFonts w:ascii="Times New Roman" w:eastAsia="Times New Roman" w:hAnsi="Times New Roman"/>
          <w:bCs/>
          <w:snapToGrid w:val="0"/>
          <w:color w:val="FF0000"/>
          <w:sz w:val="24"/>
          <w:szCs w:val="24"/>
          <w:lang w:eastAsia="ru-RU"/>
        </w:rPr>
        <w:t xml:space="preserve"> </w:t>
      </w:r>
      <w:r w:rsidRPr="00946A3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не позднее 15 (пятнадцати) рабочих дней возместить все убытки, вызванные досрочным расторжением Договора.</w:t>
      </w:r>
    </w:p>
    <w:p w:rsidR="008E230C" w:rsidRPr="00014404" w:rsidRDefault="00EA5B9B" w:rsidP="008E230C">
      <w:pPr>
        <w:widowControl w:val="0"/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Поставщик</w:t>
      </w:r>
      <w:r w:rsidR="008E230C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в течение 3 (трех) рабочих дней с момента получения соответствующего уведомления обязан также вернуть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Покупателю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все ранее переданное </w:t>
      </w: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Поставщику</w:t>
      </w:r>
      <w:r w:rsidR="008E230C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для целей исполнения Договора имущество, которое не было использовано последним до момента получения уведомления о расторжении, а также 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все суммы, причитающиеся</w:t>
      </w:r>
      <w:r w:rsidR="00B26674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Покупателю</w:t>
      </w:r>
      <w:r w:rsidR="008E230C" w:rsidRPr="00014404">
        <w:rPr>
          <w:rFonts w:ascii="Times New Roman" w:eastAsia="Times New Roman" w:hAnsi="Times New Roman"/>
          <w:iCs/>
          <w:snapToGrid w:val="0"/>
          <w:sz w:val="24"/>
          <w:szCs w:val="24"/>
          <w:lang w:eastAsia="ru-RU"/>
        </w:rPr>
        <w:t xml:space="preserve">, 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 том числе ранее перечисленные </w:t>
      </w:r>
      <w:r w:rsidR="00BD655F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Покупателем</w:t>
      </w:r>
      <w:r w:rsidR="00B26674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 счет авансов. В случае просрочки возврата </w:t>
      </w:r>
      <w:r w:rsidR="00BD655F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Поставщиком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таких сумм, </w:t>
      </w:r>
      <w:r w:rsidR="00BD655F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Покупатель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имеет право требовать уплаты </w:t>
      </w:r>
      <w:r w:rsidR="00BD655F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Поставщиком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неустойки в размере 0,2 (ноль целых и две десятых) процента от невозвращенной в срок суммы за каждый день просрочки.</w:t>
      </w:r>
    </w:p>
    <w:p w:rsidR="008E230C" w:rsidRPr="00014404" w:rsidRDefault="008E230C" w:rsidP="008E230C">
      <w:pPr>
        <w:widowControl w:val="0"/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Во избежание сомнений и независимо от иных положений Договора </w:t>
      </w:r>
      <w:r w:rsidR="00BD655F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Поставщик</w:t>
      </w: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настоящим также отказывается от </w:t>
      </w: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любых прав требования возмещения убытков или ущерба, возникшего у </w:t>
      </w:r>
      <w:r w:rsidR="00BD655F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Поставщика</w:t>
      </w: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в связи с расторжением Договора по основаниям, указанным в п</w:t>
      </w: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ункте 2 Соглашения.</w:t>
      </w:r>
    </w:p>
    <w:p w:rsidR="008E230C" w:rsidRPr="00946A35" w:rsidRDefault="007B4DF2" w:rsidP="00946A35">
      <w:pPr>
        <w:pStyle w:val="a7"/>
        <w:widowControl w:val="0"/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</w:t>
      </w:r>
      <w:r w:rsidR="008E230C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подтверждает и заверяет 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Покупателя</w:t>
      </w:r>
      <w:r w:rsidR="008E230C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, что все заверения 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Поставщика</w:t>
      </w:r>
      <w:r w:rsidR="008E230C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, предусмотренные </w:t>
      </w:r>
      <w:r w:rsidR="008E230C" w:rsidRPr="00B024EB">
        <w:rPr>
          <w:rFonts w:ascii="Times New Roman" w:eastAsia="Times New Roman" w:hAnsi="Times New Roman"/>
          <w:snapToGrid w:val="0"/>
          <w:sz w:val="24"/>
          <w:szCs w:val="24"/>
          <w:highlight w:val="lightGray"/>
          <w:lang w:eastAsia="ru-RU"/>
        </w:rPr>
        <w:t>разделом</w:t>
      </w:r>
      <w:r w:rsidR="00A56BB9">
        <w:rPr>
          <w:rFonts w:ascii="Times New Roman" w:eastAsia="Times New Roman" w:hAnsi="Times New Roman"/>
          <w:snapToGrid w:val="0"/>
          <w:sz w:val="24"/>
          <w:szCs w:val="24"/>
          <w:highlight w:val="lightGray"/>
          <w:lang w:eastAsia="ru-RU"/>
        </w:rPr>
        <w:t xml:space="preserve"> 1</w:t>
      </w:r>
      <w:r w:rsidR="00875C5A">
        <w:rPr>
          <w:rFonts w:ascii="Times New Roman" w:eastAsia="Times New Roman" w:hAnsi="Times New Roman"/>
          <w:snapToGrid w:val="0"/>
          <w:sz w:val="24"/>
          <w:szCs w:val="24"/>
          <w:highlight w:val="lightGray"/>
          <w:lang w:eastAsia="ru-RU"/>
        </w:rPr>
        <w:t>0</w:t>
      </w:r>
      <w:r w:rsidR="008E230C" w:rsidRPr="00B024EB">
        <w:rPr>
          <w:rFonts w:ascii="Times New Roman" w:eastAsia="Times New Roman" w:hAnsi="Times New Roman"/>
          <w:snapToGrid w:val="0"/>
          <w:sz w:val="24"/>
          <w:szCs w:val="24"/>
          <w:highlight w:val="lightGray"/>
          <w:lang w:eastAsia="ru-RU"/>
        </w:rPr>
        <w:t xml:space="preserve"> </w:t>
      </w:r>
      <w:r w:rsidR="008E230C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Договора (далее – «Заверения»), и ответственность </w:t>
      </w:r>
      <w:r w:rsidR="008E230C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br/>
        <w:t xml:space="preserve">за предоставление недостоверных заверений, предусмотренная </w:t>
      </w:r>
      <w:r w:rsidR="008E230C" w:rsidRPr="00946A35">
        <w:rPr>
          <w:rFonts w:ascii="Times New Roman" w:eastAsia="Times New Roman" w:hAnsi="Times New Roman"/>
          <w:snapToGrid w:val="0"/>
          <w:sz w:val="24"/>
          <w:szCs w:val="24"/>
          <w:highlight w:val="lightGray"/>
          <w:lang w:eastAsia="ru-RU"/>
        </w:rPr>
        <w:t xml:space="preserve">пунктами 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highlight w:val="lightGray"/>
          <w:lang w:eastAsia="ru-RU"/>
        </w:rPr>
        <w:t xml:space="preserve"> 1</w:t>
      </w:r>
      <w:r w:rsidR="00875C5A">
        <w:rPr>
          <w:rFonts w:ascii="Times New Roman" w:eastAsia="Times New Roman" w:hAnsi="Times New Roman"/>
          <w:snapToGrid w:val="0"/>
          <w:sz w:val="24"/>
          <w:szCs w:val="24"/>
          <w:highlight w:val="lightGray"/>
          <w:lang w:eastAsia="ru-RU"/>
        </w:rPr>
        <w:t>0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highlight w:val="lightGray"/>
          <w:lang w:eastAsia="ru-RU"/>
        </w:rPr>
        <w:t>.</w:t>
      </w:r>
      <w:r w:rsidR="00A56BB9">
        <w:rPr>
          <w:rFonts w:ascii="Times New Roman" w:eastAsia="Times New Roman" w:hAnsi="Times New Roman"/>
          <w:snapToGrid w:val="0"/>
          <w:sz w:val="24"/>
          <w:szCs w:val="24"/>
          <w:highlight w:val="lightGray"/>
          <w:lang w:eastAsia="ru-RU"/>
        </w:rPr>
        <w:t>4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highlight w:val="lightGray"/>
          <w:lang w:eastAsia="ru-RU"/>
        </w:rPr>
        <w:t>, 1</w:t>
      </w:r>
      <w:r w:rsidR="00875C5A">
        <w:rPr>
          <w:rFonts w:ascii="Times New Roman" w:eastAsia="Times New Roman" w:hAnsi="Times New Roman"/>
          <w:snapToGrid w:val="0"/>
          <w:sz w:val="24"/>
          <w:szCs w:val="24"/>
          <w:highlight w:val="lightGray"/>
          <w:lang w:eastAsia="ru-RU"/>
        </w:rPr>
        <w:t>0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highlight w:val="lightGray"/>
          <w:lang w:eastAsia="ru-RU"/>
        </w:rPr>
        <w:t>.5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8E230C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Договора, также распространяются на Соглашение.</w:t>
      </w:r>
    </w:p>
    <w:p w:rsidR="008E230C" w:rsidRPr="00014404" w:rsidRDefault="007B4DF2" w:rsidP="00826ED1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</w:t>
      </w:r>
      <w:r w:rsidR="008E230C" w:rsidRPr="00014404" w:rsidDel="00D2659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исходит из того, что </w:t>
      </w: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Покупатель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полагается на все Заверения при заключении Соглашения и будет полагаться на все Заверения при исполнении и / или прекращении (расторжении) Договора. Стороны соглашаются с тем, что недостоверность, неточность Заверений являются предоставлением недостоверных заверений об </w:t>
      </w: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lastRenderedPageBreak/>
        <w:t xml:space="preserve">обстоятельствах 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в соответствии со статьей 431.2 Гражданског</w:t>
      </w:r>
      <w:r w:rsidR="00826ED1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 кодекса Российской Федерации.</w:t>
      </w:r>
    </w:p>
    <w:p w:rsidR="00946A35" w:rsidRDefault="008E230C" w:rsidP="00946A35">
      <w:pPr>
        <w:pStyle w:val="a7"/>
        <w:widowControl w:val="0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Соглашение вступает в силу с даты подписания Сторонами и </w:t>
      </w:r>
      <w:r w:rsidRPr="00946A3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является неотъемлемой частью Договора</w:t>
      </w:r>
      <w:r w:rsidR="00826ED1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:rsidR="0088446E" w:rsidRPr="00946A35" w:rsidRDefault="0088446E" w:rsidP="00946A35">
      <w:pPr>
        <w:pStyle w:val="a7"/>
        <w:widowControl w:val="0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46A35">
        <w:rPr>
          <w:rFonts w:ascii="Times New Roman" w:hAnsi="Times New Roman"/>
          <w:sz w:val="24"/>
          <w:szCs w:val="24"/>
        </w:rPr>
        <w:t>Соглашение заключается в электронной форме с использованием программно-аппаратных средств электронной площадки АО «РАД» (</w:t>
      </w:r>
      <w:hyperlink r:id="rId8" w:history="1">
        <w:r w:rsidRPr="00946A35">
          <w:rPr>
            <w:rFonts w:ascii="Times New Roman" w:hAnsi="Times New Roman"/>
            <w:sz w:val="24"/>
            <w:szCs w:val="24"/>
          </w:rPr>
          <w:t>https://tender.lot-online.ru</w:t>
        </w:r>
      </w:hyperlink>
      <w:r w:rsidRPr="00946A35">
        <w:rPr>
          <w:rFonts w:ascii="Times New Roman" w:hAnsi="Times New Roman"/>
          <w:sz w:val="24"/>
          <w:szCs w:val="24"/>
        </w:rPr>
        <w:t xml:space="preserve">) путем его подписания усиленными квалифицированными электронными подписями уполномоченных представителей Сторон. </w:t>
      </w:r>
    </w:p>
    <w:p w:rsidR="0088446E" w:rsidRPr="00014404" w:rsidRDefault="00625B00" w:rsidP="0088446E">
      <w:pPr>
        <w:widowControl w:val="0"/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14404">
        <w:rPr>
          <w:rFonts w:ascii="Times New Roman" w:hAnsi="Times New Roman"/>
          <w:sz w:val="24"/>
          <w:szCs w:val="24"/>
        </w:rPr>
        <w:t>Соглашение, подписанное</w:t>
      </w:r>
      <w:r w:rsidR="0088446E" w:rsidRPr="00014404">
        <w:rPr>
          <w:rFonts w:ascii="Times New Roman" w:hAnsi="Times New Roman"/>
          <w:sz w:val="24"/>
          <w:szCs w:val="24"/>
        </w:rPr>
        <w:t xml:space="preserve"> с использованием усиленных квалифицированных электронных подписей,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Сторон. </w:t>
      </w:r>
    </w:p>
    <w:p w:rsidR="008E230C" w:rsidRPr="00946A35" w:rsidRDefault="008E230C" w:rsidP="00946A35">
      <w:pPr>
        <w:pStyle w:val="a7"/>
        <w:widowControl w:val="0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К Соглашению прилагаются:</w:t>
      </w:r>
    </w:p>
    <w:p w:rsidR="008E230C" w:rsidRPr="00014404" w:rsidRDefault="00826ED1" w:rsidP="008E230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.1. Приложение № 1 - Форма документа «Сведения о цепочке собственников, включая бенефициаров (в том числе конечных)»; </w:t>
      </w:r>
    </w:p>
    <w:p w:rsidR="008E230C" w:rsidRPr="00014404" w:rsidRDefault="00826ED1" w:rsidP="008E230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.2. Приложение № 2 - Форма документа «Согласие на передачу персональных и иных охраняемых законом данных».</w:t>
      </w:r>
    </w:p>
    <w:p w:rsidR="008E230C" w:rsidRDefault="008E230C" w:rsidP="008E230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30E9" w:rsidRPr="00CD068D" w:rsidRDefault="00DE30E9" w:rsidP="008E230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230C" w:rsidRPr="00CD068D" w:rsidRDefault="008E230C" w:rsidP="008E230C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CD068D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ПОДПИСИ СТОРОН:</w:t>
      </w:r>
    </w:p>
    <w:p w:rsidR="008E230C" w:rsidRPr="00CD068D" w:rsidRDefault="008E230C" w:rsidP="008E230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8"/>
      </w:tblGrid>
      <w:tr w:rsidR="008E230C" w:rsidRPr="00DE30E9" w:rsidTr="00401384">
        <w:trPr>
          <w:trHeight w:val="1995"/>
        </w:trPr>
        <w:tc>
          <w:tcPr>
            <w:tcW w:w="4677" w:type="dxa"/>
          </w:tcPr>
          <w:p w:rsidR="008E230C" w:rsidRDefault="00014404" w:rsidP="007F41D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30E9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  <w:p w:rsidR="00E35858" w:rsidRPr="00E35858" w:rsidRDefault="00E35858" w:rsidP="007F41D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5858">
              <w:rPr>
                <w:rFonts w:ascii="Times New Roman" w:hAnsi="Times New Roman"/>
                <w:sz w:val="24"/>
                <w:szCs w:val="24"/>
              </w:rPr>
              <w:t>ПАО «Якутскэнерго»</w:t>
            </w:r>
          </w:p>
          <w:p w:rsidR="00E35858" w:rsidRPr="00DE30E9" w:rsidRDefault="00184D31" w:rsidP="007F41D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8E230C" w:rsidRPr="00DE30E9" w:rsidRDefault="008E230C" w:rsidP="007F41D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230C" w:rsidRPr="00DE30E9" w:rsidRDefault="008E230C" w:rsidP="007F41D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230C" w:rsidRPr="00DE30E9" w:rsidRDefault="008E230C" w:rsidP="00184D3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0E9">
              <w:rPr>
                <w:rFonts w:ascii="Times New Roman" w:hAnsi="Times New Roman"/>
                <w:sz w:val="24"/>
                <w:szCs w:val="24"/>
              </w:rPr>
              <w:t xml:space="preserve">____________________ / </w:t>
            </w:r>
            <w:r w:rsidR="00184D31">
              <w:rPr>
                <w:rFonts w:ascii="Times New Roman" w:hAnsi="Times New Roman"/>
                <w:sz w:val="24"/>
                <w:szCs w:val="24"/>
              </w:rPr>
              <w:t>____________</w:t>
            </w:r>
            <w:bookmarkStart w:id="0" w:name="_GoBack"/>
            <w:bookmarkEnd w:id="0"/>
            <w:r w:rsidR="00DE30E9" w:rsidRPr="00DE30E9">
              <w:rPr>
                <w:rFonts w:ascii="Times New Roman" w:hAnsi="Times New Roman"/>
                <w:sz w:val="24"/>
                <w:szCs w:val="24"/>
              </w:rPr>
              <w:t>./</w:t>
            </w:r>
          </w:p>
        </w:tc>
        <w:tc>
          <w:tcPr>
            <w:tcW w:w="4678" w:type="dxa"/>
          </w:tcPr>
          <w:p w:rsidR="008E230C" w:rsidRPr="00DE30E9" w:rsidRDefault="00014404" w:rsidP="007F41D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30E9">
              <w:rPr>
                <w:rFonts w:ascii="Times New Roman" w:hAnsi="Times New Roman"/>
                <w:b/>
                <w:sz w:val="24"/>
                <w:szCs w:val="24"/>
              </w:rPr>
              <w:t>Поставщик:</w:t>
            </w:r>
          </w:p>
          <w:p w:rsidR="00DE30E9" w:rsidRPr="00DE30E9" w:rsidRDefault="00DE30E9" w:rsidP="007F41D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E230C" w:rsidRPr="00DE30E9" w:rsidRDefault="008E230C" w:rsidP="007F41D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230C" w:rsidRDefault="008E230C" w:rsidP="007F41D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858" w:rsidRDefault="00E35858" w:rsidP="007F41D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858" w:rsidRPr="00DE30E9" w:rsidRDefault="00E35858" w:rsidP="007F41D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230C" w:rsidRPr="00DE30E9" w:rsidRDefault="008E230C" w:rsidP="007F41D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0E9">
              <w:rPr>
                <w:rFonts w:ascii="Times New Roman" w:hAnsi="Times New Roman"/>
                <w:sz w:val="24"/>
                <w:szCs w:val="24"/>
              </w:rPr>
              <w:t>____________________ / __________</w:t>
            </w:r>
          </w:p>
        </w:tc>
      </w:tr>
    </w:tbl>
    <w:p w:rsidR="00E35858" w:rsidRPr="00E35858" w:rsidRDefault="00E35858" w:rsidP="00E358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35858">
        <w:rPr>
          <w:rFonts w:ascii="Times New Roman" w:hAnsi="Times New Roman"/>
          <w:sz w:val="24"/>
          <w:szCs w:val="24"/>
        </w:rPr>
        <w:t>«_____» ___________202_ г.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Pr="00E35858">
        <w:rPr>
          <w:rFonts w:ascii="Times New Roman" w:hAnsi="Times New Roman"/>
          <w:sz w:val="24"/>
          <w:szCs w:val="24"/>
        </w:rPr>
        <w:t>«_____» ___________202_ г.</w:t>
      </w:r>
    </w:p>
    <w:p w:rsidR="00E35858" w:rsidRPr="00E35858" w:rsidRDefault="00E35858" w:rsidP="00E35858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35858">
        <w:rPr>
          <w:rFonts w:ascii="Times New Roman" w:hAnsi="Times New Roman"/>
          <w:sz w:val="24"/>
          <w:szCs w:val="24"/>
        </w:rPr>
        <w:t>м.п</w:t>
      </w:r>
      <w:proofErr w:type="spellEnd"/>
      <w:r w:rsidRPr="00E3585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spellStart"/>
      <w:r w:rsidRPr="00E35858">
        <w:rPr>
          <w:rFonts w:ascii="Times New Roman" w:hAnsi="Times New Roman"/>
          <w:sz w:val="24"/>
          <w:szCs w:val="24"/>
        </w:rPr>
        <w:t>м.п</w:t>
      </w:r>
      <w:proofErr w:type="spellEnd"/>
      <w:r w:rsidRPr="00E35858">
        <w:rPr>
          <w:rFonts w:ascii="Times New Roman" w:hAnsi="Times New Roman"/>
          <w:sz w:val="24"/>
          <w:szCs w:val="24"/>
        </w:rPr>
        <w:t>.</w:t>
      </w:r>
    </w:p>
    <w:p w:rsidR="00E35858" w:rsidRPr="00E35858" w:rsidRDefault="00E35858" w:rsidP="00E3585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41D5" w:rsidRPr="00CD068D" w:rsidRDefault="007F41D5">
      <w:pPr>
        <w:rPr>
          <w:rFonts w:ascii="Times New Roman" w:hAnsi="Times New Roman"/>
          <w:sz w:val="24"/>
          <w:szCs w:val="24"/>
        </w:rPr>
      </w:pPr>
    </w:p>
    <w:sectPr w:rsidR="007F41D5" w:rsidRPr="00CD06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4404" w:rsidRDefault="00014404" w:rsidP="008E230C">
      <w:pPr>
        <w:spacing w:after="0" w:line="240" w:lineRule="auto"/>
      </w:pPr>
      <w:r>
        <w:separator/>
      </w:r>
    </w:p>
  </w:endnote>
  <w:endnote w:type="continuationSeparator" w:id="0">
    <w:p w:rsidR="00014404" w:rsidRDefault="00014404" w:rsidP="008E2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4404" w:rsidRDefault="00014404" w:rsidP="008E230C">
      <w:pPr>
        <w:spacing w:after="0" w:line="240" w:lineRule="auto"/>
      </w:pPr>
      <w:r>
        <w:separator/>
      </w:r>
    </w:p>
  </w:footnote>
  <w:footnote w:type="continuationSeparator" w:id="0">
    <w:p w:rsidR="00014404" w:rsidRDefault="00014404" w:rsidP="008E230C">
      <w:pPr>
        <w:spacing w:after="0" w:line="240" w:lineRule="auto"/>
      </w:pPr>
      <w:r>
        <w:continuationSeparator/>
      </w:r>
    </w:p>
  </w:footnote>
  <w:footnote w:id="1">
    <w:p w:rsidR="00014404" w:rsidRPr="00CC6784" w:rsidRDefault="00014404" w:rsidP="008E230C">
      <w:pPr>
        <w:pStyle w:val="a3"/>
        <w:rPr>
          <w:rFonts w:ascii="Times New Roman" w:hAnsi="Times New Roman"/>
        </w:rPr>
      </w:pPr>
      <w:r w:rsidRPr="00F810F2">
        <w:rPr>
          <w:rStyle w:val="a5"/>
          <w:rFonts w:ascii="Times New Roman" w:hAnsi="Times New Roman"/>
          <w:sz w:val="24"/>
          <w:szCs w:val="24"/>
        </w:rPr>
        <w:footnoteRef/>
      </w:r>
      <w:r w:rsidRPr="00F810F2">
        <w:rPr>
          <w:rStyle w:val="a5"/>
          <w:rFonts w:ascii="Times New Roman" w:hAnsi="Times New Roman"/>
          <w:sz w:val="24"/>
          <w:szCs w:val="24"/>
        </w:rPr>
        <w:t xml:space="preserve"> </w:t>
      </w:r>
      <w:r w:rsidRPr="00F810F2">
        <w:rPr>
          <w:rFonts w:ascii="Times New Roman" w:hAnsi="Times New Roman"/>
          <w:color w:val="000000"/>
        </w:rPr>
        <w:t>Для юридических лиц,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 контрагента,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</w:t>
      </w:r>
    </w:p>
  </w:footnote>
  <w:footnote w:id="2">
    <w:p w:rsidR="00014404" w:rsidRPr="00861ABB" w:rsidRDefault="00014404" w:rsidP="008E230C">
      <w:pPr>
        <w:pStyle w:val="a3"/>
        <w:rPr>
          <w:rFonts w:ascii="Times New Roman" w:hAnsi="Times New Roman"/>
        </w:rPr>
      </w:pPr>
      <w:r w:rsidRPr="00F810F2">
        <w:rPr>
          <w:rStyle w:val="a5"/>
          <w:rFonts w:ascii="Times New Roman" w:hAnsi="Times New Roman"/>
          <w:sz w:val="24"/>
          <w:szCs w:val="24"/>
        </w:rPr>
        <w:footnoteRef/>
      </w:r>
      <w:r w:rsidRPr="00F810F2">
        <w:rPr>
          <w:rFonts w:ascii="Times New Roman" w:hAnsi="Times New Roman"/>
          <w:color w:val="000000"/>
        </w:rPr>
        <w:t xml:space="preserve"> Для организаций, являющихся зарубежными публичными компаниями мирового уровня, занимающими лидирующие позиции в соответствующих отраслях, требования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 контрагента,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5E7833"/>
    <w:multiLevelType w:val="multilevel"/>
    <w:tmpl w:val="2E503B8E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80" w:hanging="1800"/>
      </w:pPr>
      <w:rPr>
        <w:rFonts w:hint="default"/>
      </w:rPr>
    </w:lvl>
  </w:abstractNum>
  <w:abstractNum w:abstractNumId="1" w15:restartNumberingAfterBreak="0">
    <w:nsid w:val="2E4E1791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CC80273"/>
    <w:multiLevelType w:val="multilevel"/>
    <w:tmpl w:val="0A968EB0"/>
    <w:lvl w:ilvl="0">
      <w:start w:val="1"/>
      <w:numFmt w:val="decimal"/>
      <w:lvlText w:val="%1."/>
      <w:lvlJc w:val="left"/>
      <w:pPr>
        <w:ind w:left="1637" w:hanging="360"/>
      </w:pPr>
      <w:rPr>
        <w:i w:val="0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C6E560F"/>
    <w:multiLevelType w:val="hybridMultilevel"/>
    <w:tmpl w:val="9ED028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51514937"/>
    <w:multiLevelType w:val="hybridMultilevel"/>
    <w:tmpl w:val="84703642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174779"/>
    <w:multiLevelType w:val="multilevel"/>
    <w:tmpl w:val="547C9B8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99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36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D0D"/>
    <w:rsid w:val="00014404"/>
    <w:rsid w:val="00030A6D"/>
    <w:rsid w:val="00034EA7"/>
    <w:rsid w:val="000C1039"/>
    <w:rsid w:val="000C4821"/>
    <w:rsid w:val="00184D31"/>
    <w:rsid w:val="002206CE"/>
    <w:rsid w:val="002644B3"/>
    <w:rsid w:val="00265FD0"/>
    <w:rsid w:val="00281F27"/>
    <w:rsid w:val="00286DCF"/>
    <w:rsid w:val="00312A16"/>
    <w:rsid w:val="00313EF7"/>
    <w:rsid w:val="003725B5"/>
    <w:rsid w:val="00401384"/>
    <w:rsid w:val="004C3DD9"/>
    <w:rsid w:val="005046D4"/>
    <w:rsid w:val="005157E4"/>
    <w:rsid w:val="00601966"/>
    <w:rsid w:val="00625B00"/>
    <w:rsid w:val="00670503"/>
    <w:rsid w:val="0074446E"/>
    <w:rsid w:val="007802BE"/>
    <w:rsid w:val="007A1D0D"/>
    <w:rsid w:val="007B4DF2"/>
    <w:rsid w:val="007F3CC1"/>
    <w:rsid w:val="007F41D5"/>
    <w:rsid w:val="00805020"/>
    <w:rsid w:val="00823CE0"/>
    <w:rsid w:val="00824C90"/>
    <w:rsid w:val="00826ED1"/>
    <w:rsid w:val="00834465"/>
    <w:rsid w:val="00861ABB"/>
    <w:rsid w:val="00875C5A"/>
    <w:rsid w:val="0088446E"/>
    <w:rsid w:val="008A7BE9"/>
    <w:rsid w:val="008B4661"/>
    <w:rsid w:val="008E230C"/>
    <w:rsid w:val="00946A35"/>
    <w:rsid w:val="00967F8F"/>
    <w:rsid w:val="009A6309"/>
    <w:rsid w:val="00A17D6D"/>
    <w:rsid w:val="00A45272"/>
    <w:rsid w:val="00A56BB9"/>
    <w:rsid w:val="00A73C66"/>
    <w:rsid w:val="00A87653"/>
    <w:rsid w:val="00AA5806"/>
    <w:rsid w:val="00B024EB"/>
    <w:rsid w:val="00B26674"/>
    <w:rsid w:val="00B434F2"/>
    <w:rsid w:val="00B70B34"/>
    <w:rsid w:val="00B72FCC"/>
    <w:rsid w:val="00B93F32"/>
    <w:rsid w:val="00BB0C9E"/>
    <w:rsid w:val="00BD655F"/>
    <w:rsid w:val="00C53546"/>
    <w:rsid w:val="00CB11C9"/>
    <w:rsid w:val="00CC6784"/>
    <w:rsid w:val="00CD068D"/>
    <w:rsid w:val="00D9128F"/>
    <w:rsid w:val="00DA379F"/>
    <w:rsid w:val="00DD1A06"/>
    <w:rsid w:val="00DE30E9"/>
    <w:rsid w:val="00E35858"/>
    <w:rsid w:val="00E6380B"/>
    <w:rsid w:val="00E9185C"/>
    <w:rsid w:val="00EA5B9B"/>
    <w:rsid w:val="00EC262E"/>
    <w:rsid w:val="00F810F2"/>
    <w:rsid w:val="00FB0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8E40E"/>
  <w15:chartTrackingRefBased/>
  <w15:docId w15:val="{8F38CEE4-C537-4AC6-83F0-FC892E244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30C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E230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E230C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rsid w:val="008E230C"/>
    <w:rPr>
      <w:vertAlign w:val="superscript"/>
    </w:rPr>
  </w:style>
  <w:style w:type="table" w:customStyle="1" w:styleId="1">
    <w:name w:val="Сетка таблицы1"/>
    <w:basedOn w:val="a1"/>
    <w:next w:val="a6"/>
    <w:uiPriority w:val="39"/>
    <w:rsid w:val="008E230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8E23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Table-Normal,RSHB_Table-Normal,Заголовок_3,Подпись рисунка"/>
    <w:basedOn w:val="a"/>
    <w:link w:val="a8"/>
    <w:uiPriority w:val="34"/>
    <w:qFormat/>
    <w:rsid w:val="005046D4"/>
    <w:pPr>
      <w:ind w:left="720"/>
      <w:contextualSpacing/>
    </w:pPr>
  </w:style>
  <w:style w:type="character" w:customStyle="1" w:styleId="a8">
    <w:name w:val="Абзац списка Знак"/>
    <w:aliases w:val="Table-Normal Знак,RSHB_Table-Normal Знак,Заголовок_3 Знак,Подпись рисунка Знак"/>
    <w:basedOn w:val="a0"/>
    <w:link w:val="a7"/>
    <w:uiPriority w:val="34"/>
    <w:locked/>
    <w:rsid w:val="005046D4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CD068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uebir@yakutskenerg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1427</Words>
  <Characters>8134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PAO Yakutskenergo</Company>
  <LinksUpToDate>false</LinksUpToDate>
  <CharactersWithSpaces>9542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Мария Николаевна</dc:creator>
  <cp:keywords/>
  <dc:description/>
  <cp:lastModifiedBy>Шувалова Анастасия Сергеевна</cp:lastModifiedBy>
  <cp:revision>10</cp:revision>
  <dcterms:created xsi:type="dcterms:W3CDTF">2023-08-14T23:22:00Z</dcterms:created>
  <dcterms:modified xsi:type="dcterms:W3CDTF">2026-06-18T01:29:00Z</dcterms:modified>
</cp:coreProperties>
</file>